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AB269">
      <w:pPr>
        <w:ind w:firstLine="723" w:firstLineChars="200"/>
        <w:rPr>
          <w:rFonts w:hint="default" w:eastAsia="宋体"/>
          <w:sz w:val="36"/>
          <w:szCs w:val="36"/>
          <w:lang w:val="en-US" w:eastAsia="zh-CN"/>
        </w:rPr>
      </w:pPr>
      <w:r>
        <w:rPr>
          <w:rFonts w:hint="eastAsia" w:eastAsia="宋体"/>
          <w:b/>
          <w:bCs/>
          <w:sz w:val="36"/>
          <w:szCs w:val="36"/>
          <w:lang w:val="en-US" w:eastAsia="zh-CN"/>
        </w:rPr>
        <w:t>郎特高光效灯管车库照明节能对比表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999" w:tblpY="237"/>
        <w:tblOverlap w:val="never"/>
        <w:tblW w:w="78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825"/>
        <w:gridCol w:w="2215"/>
        <w:gridCol w:w="2577"/>
        <w:gridCol w:w="1470"/>
      </w:tblGrid>
      <w:tr w14:paraId="2835D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860" w:type="dxa"/>
            <w:gridSpan w:val="5"/>
            <w:tcBorders>
              <w:left w:val="single" w:color="000000" w:sz="2" w:space="0"/>
            </w:tcBorders>
            <w:vAlign w:val="top"/>
          </w:tcPr>
          <w:p w14:paraId="6884D1B7">
            <w:pPr>
              <w:pStyle w:val="4"/>
              <w:spacing w:before="48" w:line="219" w:lineRule="auto"/>
              <w:ind w:firstLine="1659" w:firstLineChars="700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地下车库照明时间为24小时节能对比表</w:t>
            </w:r>
          </w:p>
        </w:tc>
      </w:tr>
      <w:tr w14:paraId="695B6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598" w:type="dxa"/>
            <w:gridSpan w:val="2"/>
            <w:tcBorders>
              <w:left w:val="single" w:color="000000" w:sz="2" w:space="0"/>
            </w:tcBorders>
            <w:vAlign w:val="top"/>
          </w:tcPr>
          <w:p w14:paraId="3CF4F242">
            <w:pPr>
              <w:pStyle w:val="4"/>
              <w:spacing w:before="34" w:line="219" w:lineRule="auto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各项指标参数</w:t>
            </w:r>
          </w:p>
        </w:tc>
        <w:tc>
          <w:tcPr>
            <w:tcW w:w="2215" w:type="dxa"/>
            <w:vAlign w:val="top"/>
          </w:tcPr>
          <w:p w14:paraId="65D58000">
            <w:pPr>
              <w:pStyle w:val="4"/>
              <w:spacing w:before="34" w:line="219" w:lineRule="auto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2"/>
                <w:sz w:val="24"/>
                <w:szCs w:val="24"/>
                <w:lang w:val="en-US" w:eastAsia="zh-CN"/>
              </w:rPr>
              <w:t>郎特</w:t>
            </w:r>
            <w:r>
              <w:rPr>
                <w:b/>
                <w:bCs/>
                <w:spacing w:val="-2"/>
                <w:sz w:val="24"/>
                <w:szCs w:val="24"/>
              </w:rPr>
              <w:t>高</w:t>
            </w:r>
            <w:r>
              <w:rPr>
                <w:rFonts w:hint="eastAsia"/>
                <w:b/>
                <w:bCs/>
                <w:spacing w:val="-2"/>
                <w:sz w:val="24"/>
                <w:szCs w:val="24"/>
                <w:lang w:val="en-US" w:eastAsia="zh-CN"/>
              </w:rPr>
              <w:t>光效</w:t>
            </w:r>
            <w:r>
              <w:rPr>
                <w:b/>
                <w:bCs/>
                <w:spacing w:val="-2"/>
                <w:sz w:val="24"/>
                <w:szCs w:val="24"/>
              </w:rPr>
              <w:t>LED灯管</w:t>
            </w:r>
          </w:p>
        </w:tc>
        <w:tc>
          <w:tcPr>
            <w:tcW w:w="2577" w:type="dxa"/>
            <w:vAlign w:val="top"/>
          </w:tcPr>
          <w:p w14:paraId="6B5678AD">
            <w:pPr>
              <w:pStyle w:val="4"/>
              <w:spacing w:before="34" w:line="219" w:lineRule="auto"/>
              <w:ind w:firstLine="474" w:firstLineChars="200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普通LED日光灯</w:t>
            </w:r>
          </w:p>
        </w:tc>
        <w:tc>
          <w:tcPr>
            <w:tcW w:w="1470" w:type="dxa"/>
            <w:vAlign w:val="top"/>
          </w:tcPr>
          <w:p w14:paraId="06F9F5FF">
            <w:pPr>
              <w:pStyle w:val="4"/>
              <w:spacing w:before="34" w:line="220" w:lineRule="auto"/>
              <w:ind w:firstLine="235" w:firstLineChars="100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对比结果</w:t>
            </w:r>
          </w:p>
        </w:tc>
      </w:tr>
      <w:tr w14:paraId="71209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73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 w14:paraId="37748C28">
            <w:pPr>
              <w:pStyle w:val="4"/>
              <w:spacing w:before="276" w:line="219" w:lineRule="auto"/>
              <w:ind w:left="7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参数对比</w:t>
            </w:r>
          </w:p>
        </w:tc>
        <w:tc>
          <w:tcPr>
            <w:tcW w:w="825" w:type="dxa"/>
            <w:vAlign w:val="top"/>
          </w:tcPr>
          <w:p w14:paraId="5AD4499D">
            <w:pPr>
              <w:pStyle w:val="4"/>
              <w:spacing w:before="46" w:line="219" w:lineRule="auto"/>
              <w:ind w:left="9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灯具功率</w:t>
            </w:r>
          </w:p>
        </w:tc>
        <w:tc>
          <w:tcPr>
            <w:tcW w:w="2215" w:type="dxa"/>
            <w:vAlign w:val="top"/>
          </w:tcPr>
          <w:p w14:paraId="5F3EDD87">
            <w:pPr>
              <w:pStyle w:val="4"/>
              <w:spacing w:before="79" w:line="183" w:lineRule="auto"/>
              <w:ind w:left="90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4W</w:t>
            </w:r>
          </w:p>
        </w:tc>
        <w:tc>
          <w:tcPr>
            <w:tcW w:w="2577" w:type="dxa"/>
            <w:vAlign w:val="top"/>
          </w:tcPr>
          <w:p w14:paraId="27C0E5F5">
            <w:pPr>
              <w:pStyle w:val="4"/>
              <w:spacing w:before="79" w:line="184" w:lineRule="auto"/>
              <w:ind w:left="103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18W</w:t>
            </w:r>
          </w:p>
        </w:tc>
        <w:tc>
          <w:tcPr>
            <w:tcW w:w="1470" w:type="dxa"/>
            <w:vAlign w:val="top"/>
          </w:tcPr>
          <w:p w14:paraId="16EA78CE">
            <w:pPr>
              <w:pStyle w:val="4"/>
              <w:spacing w:before="46" w:line="219" w:lineRule="auto"/>
              <w:ind w:left="40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降低14W</w:t>
            </w:r>
          </w:p>
        </w:tc>
      </w:tr>
      <w:tr w14:paraId="53188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73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 w14:paraId="7B1044B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825" w:type="dxa"/>
            <w:vAlign w:val="top"/>
          </w:tcPr>
          <w:p w14:paraId="34C052B2">
            <w:pPr>
              <w:pStyle w:val="4"/>
              <w:spacing w:before="47" w:line="219" w:lineRule="auto"/>
              <w:ind w:left="9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发光效率</w:t>
            </w:r>
          </w:p>
        </w:tc>
        <w:tc>
          <w:tcPr>
            <w:tcW w:w="2215" w:type="dxa"/>
            <w:vAlign w:val="top"/>
          </w:tcPr>
          <w:p w14:paraId="18BAAC40">
            <w:pPr>
              <w:pStyle w:val="4"/>
              <w:spacing w:before="51" w:line="224" w:lineRule="auto"/>
              <w:ind w:left="74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200LM/W</w:t>
            </w:r>
          </w:p>
        </w:tc>
        <w:tc>
          <w:tcPr>
            <w:tcW w:w="2577" w:type="dxa"/>
            <w:vAlign w:val="top"/>
          </w:tcPr>
          <w:p w14:paraId="12B6F69E">
            <w:pPr>
              <w:pStyle w:val="4"/>
              <w:spacing w:before="51" w:line="224" w:lineRule="auto"/>
              <w:ind w:left="93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80LM/W</w:t>
            </w:r>
          </w:p>
        </w:tc>
        <w:tc>
          <w:tcPr>
            <w:tcW w:w="1470" w:type="dxa"/>
            <w:vAlign w:val="top"/>
          </w:tcPr>
          <w:p w14:paraId="3C95B47B">
            <w:pPr>
              <w:pStyle w:val="4"/>
              <w:spacing w:before="47" w:line="219" w:lineRule="auto"/>
              <w:ind w:left="34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提高2.5倍</w:t>
            </w:r>
          </w:p>
        </w:tc>
      </w:tr>
      <w:tr w14:paraId="5B147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73" w:type="dxa"/>
            <w:vMerge w:val="continue"/>
            <w:tcBorders>
              <w:top w:val="nil"/>
              <w:left w:val="single" w:color="000000" w:sz="2" w:space="0"/>
            </w:tcBorders>
            <w:vAlign w:val="top"/>
          </w:tcPr>
          <w:p w14:paraId="6A2CB3E0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825" w:type="dxa"/>
            <w:vAlign w:val="top"/>
          </w:tcPr>
          <w:p w14:paraId="05E3C627">
            <w:pPr>
              <w:pStyle w:val="4"/>
              <w:spacing w:before="47" w:line="220" w:lineRule="auto"/>
              <w:ind w:left="7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照度</w:t>
            </w:r>
          </w:p>
        </w:tc>
        <w:tc>
          <w:tcPr>
            <w:tcW w:w="2215" w:type="dxa"/>
            <w:vAlign w:val="top"/>
          </w:tcPr>
          <w:p w14:paraId="67EA1FB9">
            <w:pPr>
              <w:pStyle w:val="4"/>
              <w:spacing w:before="47" w:line="219" w:lineRule="auto"/>
              <w:ind w:left="45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72</w:t>
            </w:r>
            <w:r>
              <w:rPr>
                <w:sz w:val="24"/>
                <w:szCs w:val="24"/>
              </w:rPr>
              <w:t>LUX</w:t>
            </w:r>
            <w:r>
              <w:rPr>
                <w:spacing w:val="2"/>
                <w:sz w:val="24"/>
                <w:szCs w:val="24"/>
              </w:rPr>
              <w:t>(2.5米高度)</w:t>
            </w:r>
          </w:p>
        </w:tc>
        <w:tc>
          <w:tcPr>
            <w:tcW w:w="2577" w:type="dxa"/>
            <w:vAlign w:val="top"/>
          </w:tcPr>
          <w:p w14:paraId="4E119E87">
            <w:pPr>
              <w:pStyle w:val="4"/>
              <w:spacing w:before="47" w:line="219" w:lineRule="auto"/>
              <w:ind w:left="61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59</w:t>
            </w:r>
            <w:r>
              <w:rPr>
                <w:sz w:val="24"/>
                <w:szCs w:val="24"/>
              </w:rPr>
              <w:t>LUX</w:t>
            </w:r>
            <w:r>
              <w:rPr>
                <w:spacing w:val="2"/>
                <w:sz w:val="24"/>
                <w:szCs w:val="24"/>
              </w:rPr>
              <w:t>(2.5米高度)</w:t>
            </w:r>
          </w:p>
        </w:tc>
        <w:tc>
          <w:tcPr>
            <w:tcW w:w="1470" w:type="dxa"/>
            <w:vAlign w:val="top"/>
          </w:tcPr>
          <w:p w14:paraId="0A846442">
            <w:pPr>
              <w:pStyle w:val="4"/>
              <w:spacing w:before="47" w:line="219" w:lineRule="auto"/>
              <w:ind w:left="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同比照度提高40%</w:t>
            </w:r>
          </w:p>
        </w:tc>
      </w:tr>
      <w:tr w14:paraId="0A794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73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 w14:paraId="3549DD34">
            <w:pPr>
              <w:pStyle w:val="4"/>
              <w:spacing w:before="277" w:line="219" w:lineRule="auto"/>
              <w:ind w:left="7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用电成本</w:t>
            </w:r>
          </w:p>
        </w:tc>
        <w:tc>
          <w:tcPr>
            <w:tcW w:w="825" w:type="dxa"/>
            <w:vAlign w:val="top"/>
          </w:tcPr>
          <w:p w14:paraId="48100062">
            <w:pPr>
              <w:pStyle w:val="4"/>
              <w:spacing w:before="49" w:line="221" w:lineRule="auto"/>
              <w:ind w:left="9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日用电量</w:t>
            </w:r>
          </w:p>
        </w:tc>
        <w:tc>
          <w:tcPr>
            <w:tcW w:w="2215" w:type="dxa"/>
            <w:vAlign w:val="top"/>
          </w:tcPr>
          <w:p w14:paraId="0CE728F0">
            <w:pPr>
              <w:pStyle w:val="4"/>
              <w:spacing w:before="48" w:line="219" w:lineRule="auto"/>
              <w:ind w:left="38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功率4W×24小时=96W</w:t>
            </w:r>
          </w:p>
        </w:tc>
        <w:tc>
          <w:tcPr>
            <w:tcW w:w="2577" w:type="dxa"/>
            <w:vAlign w:val="top"/>
          </w:tcPr>
          <w:p w14:paraId="2E8B31DB">
            <w:pPr>
              <w:pStyle w:val="4"/>
              <w:spacing w:before="48" w:line="219" w:lineRule="auto"/>
              <w:ind w:left="48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功率18W×24小时=432W</w:t>
            </w:r>
          </w:p>
        </w:tc>
        <w:tc>
          <w:tcPr>
            <w:tcW w:w="1470" w:type="dxa"/>
            <w:vAlign w:val="top"/>
          </w:tcPr>
          <w:p w14:paraId="59E75B97">
            <w:pPr>
              <w:pStyle w:val="4"/>
              <w:spacing w:before="48" w:line="219" w:lineRule="auto"/>
              <w:ind w:left="24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每天节电336W</w:t>
            </w:r>
          </w:p>
        </w:tc>
      </w:tr>
      <w:tr w14:paraId="4C196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73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 w14:paraId="6174A70F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825" w:type="dxa"/>
            <w:vAlign w:val="top"/>
          </w:tcPr>
          <w:p w14:paraId="0BAA0195">
            <w:pPr>
              <w:pStyle w:val="4"/>
              <w:spacing w:before="48" w:line="219" w:lineRule="auto"/>
              <w:ind w:left="9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年用电量</w:t>
            </w:r>
          </w:p>
        </w:tc>
        <w:tc>
          <w:tcPr>
            <w:tcW w:w="2215" w:type="dxa"/>
            <w:vAlign w:val="top"/>
          </w:tcPr>
          <w:p w14:paraId="50F65DD4">
            <w:pPr>
              <w:pStyle w:val="4"/>
              <w:spacing w:before="48" w:line="220" w:lineRule="auto"/>
              <w:ind w:left="19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96W×365天×KW/h=35.04KW</w:t>
            </w:r>
          </w:p>
        </w:tc>
        <w:tc>
          <w:tcPr>
            <w:tcW w:w="2577" w:type="dxa"/>
            <w:vAlign w:val="top"/>
          </w:tcPr>
          <w:p w14:paraId="4C1270FF">
            <w:pPr>
              <w:pStyle w:val="4"/>
              <w:spacing w:before="48" w:line="220" w:lineRule="auto"/>
              <w:ind w:left="38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432W×365天×KW/h=158KW</w:t>
            </w:r>
          </w:p>
        </w:tc>
        <w:tc>
          <w:tcPr>
            <w:tcW w:w="1470" w:type="dxa"/>
            <w:vAlign w:val="top"/>
          </w:tcPr>
          <w:p w14:paraId="0451CD09">
            <w:pPr>
              <w:pStyle w:val="4"/>
              <w:spacing w:before="48" w:line="219" w:lineRule="auto"/>
              <w:ind w:left="11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每年节电122.96KW</w:t>
            </w:r>
          </w:p>
        </w:tc>
      </w:tr>
      <w:tr w14:paraId="2AE56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773" w:type="dxa"/>
            <w:vMerge w:val="continue"/>
            <w:tcBorders>
              <w:top w:val="nil"/>
              <w:left w:val="single" w:color="000000" w:sz="2" w:space="0"/>
            </w:tcBorders>
            <w:vAlign w:val="top"/>
          </w:tcPr>
          <w:p w14:paraId="12A8B458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825" w:type="dxa"/>
            <w:vAlign w:val="top"/>
          </w:tcPr>
          <w:p w14:paraId="7474E300">
            <w:pPr>
              <w:pStyle w:val="4"/>
              <w:spacing w:before="39" w:line="219" w:lineRule="auto"/>
              <w:ind w:left="9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每年电费</w:t>
            </w:r>
          </w:p>
        </w:tc>
        <w:tc>
          <w:tcPr>
            <w:tcW w:w="2215" w:type="dxa"/>
            <w:vAlign w:val="top"/>
          </w:tcPr>
          <w:p w14:paraId="71C99A6A">
            <w:pPr>
              <w:pStyle w:val="4"/>
              <w:spacing w:before="39" w:line="220" w:lineRule="auto"/>
              <w:ind w:left="19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35.0KW×0.8元/度=28.03元</w:t>
            </w:r>
          </w:p>
        </w:tc>
        <w:tc>
          <w:tcPr>
            <w:tcW w:w="2577" w:type="dxa"/>
            <w:vAlign w:val="top"/>
          </w:tcPr>
          <w:p w14:paraId="389A97D7">
            <w:pPr>
              <w:pStyle w:val="4"/>
              <w:spacing w:before="39" w:line="220" w:lineRule="auto"/>
              <w:ind w:left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157.68KW×0.8元/度=126.144元</w:t>
            </w:r>
          </w:p>
        </w:tc>
        <w:tc>
          <w:tcPr>
            <w:tcW w:w="1470" w:type="dxa"/>
            <w:vAlign w:val="top"/>
          </w:tcPr>
          <w:p w14:paraId="6206BA6B">
            <w:pPr>
              <w:pStyle w:val="4"/>
              <w:spacing w:before="39" w:line="219" w:lineRule="auto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节省电费98.114元</w:t>
            </w:r>
          </w:p>
        </w:tc>
      </w:tr>
      <w:tr w14:paraId="1CC0E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3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 w14:paraId="5166DDEC">
            <w:pPr>
              <w:spacing w:line="244" w:lineRule="auto"/>
              <w:rPr>
                <w:rFonts w:ascii="Arial"/>
                <w:sz w:val="24"/>
                <w:szCs w:val="24"/>
              </w:rPr>
            </w:pPr>
          </w:p>
          <w:p w14:paraId="0D77D5C0">
            <w:pPr>
              <w:pStyle w:val="4"/>
              <w:spacing w:before="42" w:line="219" w:lineRule="auto"/>
              <w:ind w:left="7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维护成本</w:t>
            </w:r>
          </w:p>
        </w:tc>
        <w:tc>
          <w:tcPr>
            <w:tcW w:w="825" w:type="dxa"/>
            <w:vAlign w:val="top"/>
          </w:tcPr>
          <w:p w14:paraId="6A61B835">
            <w:pPr>
              <w:pStyle w:val="4"/>
              <w:spacing w:before="49" w:line="219" w:lineRule="auto"/>
              <w:ind w:left="9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使用寿命</w:t>
            </w:r>
          </w:p>
        </w:tc>
        <w:tc>
          <w:tcPr>
            <w:tcW w:w="2215" w:type="dxa"/>
            <w:vAlign w:val="top"/>
          </w:tcPr>
          <w:p w14:paraId="382A3B19">
            <w:pPr>
              <w:pStyle w:val="4"/>
              <w:spacing w:before="49" w:line="219" w:lineRule="auto"/>
              <w:ind w:left="28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每天照明24小时使用5年</w:t>
            </w:r>
          </w:p>
        </w:tc>
        <w:tc>
          <w:tcPr>
            <w:tcW w:w="2577" w:type="dxa"/>
            <w:vAlign w:val="top"/>
          </w:tcPr>
          <w:p w14:paraId="78F9A3C1">
            <w:pPr>
              <w:pStyle w:val="4"/>
              <w:spacing w:before="49" w:line="219" w:lineRule="auto"/>
              <w:ind w:left="4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每天照明24小时使用2年</w:t>
            </w:r>
          </w:p>
        </w:tc>
        <w:tc>
          <w:tcPr>
            <w:tcW w:w="1470" w:type="dxa"/>
            <w:vAlign w:val="top"/>
          </w:tcPr>
          <w:p w14:paraId="56BB22B9">
            <w:pPr>
              <w:pStyle w:val="4"/>
              <w:spacing w:before="49" w:line="219" w:lineRule="auto"/>
              <w:ind w:left="31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多使用三年</w:t>
            </w:r>
          </w:p>
        </w:tc>
      </w:tr>
      <w:tr w14:paraId="1C21E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73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 w14:paraId="07FF4D61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825" w:type="dxa"/>
            <w:vAlign w:val="top"/>
          </w:tcPr>
          <w:p w14:paraId="63DD8B09">
            <w:pPr>
              <w:pStyle w:val="4"/>
              <w:spacing w:before="49" w:line="219" w:lineRule="auto"/>
              <w:ind w:left="9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维护成本</w:t>
            </w:r>
          </w:p>
        </w:tc>
        <w:tc>
          <w:tcPr>
            <w:tcW w:w="2215" w:type="dxa"/>
            <w:vAlign w:val="top"/>
          </w:tcPr>
          <w:p w14:paraId="3B1EF63E">
            <w:pPr>
              <w:pStyle w:val="4"/>
              <w:spacing w:before="50" w:line="219" w:lineRule="auto"/>
              <w:ind w:left="45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五年内不需要维护</w:t>
            </w:r>
          </w:p>
        </w:tc>
        <w:tc>
          <w:tcPr>
            <w:tcW w:w="2577" w:type="dxa"/>
            <w:vAlign w:val="top"/>
          </w:tcPr>
          <w:p w14:paraId="53866E62">
            <w:pPr>
              <w:pStyle w:val="4"/>
              <w:spacing w:before="50" w:line="219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更换2.5次×5/支按装费=12.5元</w:t>
            </w:r>
          </w:p>
        </w:tc>
        <w:tc>
          <w:tcPr>
            <w:tcW w:w="1470" w:type="dxa"/>
            <w:vAlign w:val="top"/>
          </w:tcPr>
          <w:p w14:paraId="072723DD">
            <w:pPr>
              <w:pStyle w:val="4"/>
              <w:spacing w:before="50" w:line="219" w:lineRule="auto"/>
              <w:ind w:left="2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每年节省2.5元</w:t>
            </w:r>
          </w:p>
        </w:tc>
      </w:tr>
      <w:tr w14:paraId="74D05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73" w:type="dxa"/>
            <w:vMerge w:val="continue"/>
            <w:tcBorders>
              <w:top w:val="nil"/>
              <w:left w:val="single" w:color="000000" w:sz="2" w:space="0"/>
            </w:tcBorders>
            <w:vAlign w:val="top"/>
          </w:tcPr>
          <w:p w14:paraId="22FED5C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825" w:type="dxa"/>
            <w:vAlign w:val="top"/>
          </w:tcPr>
          <w:p w14:paraId="2671C229">
            <w:pPr>
              <w:pStyle w:val="4"/>
              <w:spacing w:before="50" w:line="219" w:lineRule="auto"/>
              <w:ind w:left="9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更换成本</w:t>
            </w:r>
          </w:p>
        </w:tc>
        <w:tc>
          <w:tcPr>
            <w:tcW w:w="2215" w:type="dxa"/>
            <w:vAlign w:val="top"/>
          </w:tcPr>
          <w:p w14:paraId="5A4D82BA">
            <w:pPr>
              <w:pStyle w:val="4"/>
              <w:spacing w:before="51" w:line="219" w:lineRule="auto"/>
              <w:ind w:left="45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五年内不需要更换</w:t>
            </w:r>
          </w:p>
        </w:tc>
        <w:tc>
          <w:tcPr>
            <w:tcW w:w="2577" w:type="dxa"/>
            <w:vAlign w:val="top"/>
          </w:tcPr>
          <w:p w14:paraId="60E95B60">
            <w:pPr>
              <w:pStyle w:val="4"/>
              <w:spacing w:before="50" w:line="218" w:lineRule="auto"/>
              <w:ind w:left="18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更换2.5次×15元/支购买价=30元</w:t>
            </w:r>
          </w:p>
        </w:tc>
        <w:tc>
          <w:tcPr>
            <w:tcW w:w="1470" w:type="dxa"/>
            <w:vAlign w:val="top"/>
          </w:tcPr>
          <w:p w14:paraId="73615139">
            <w:pPr>
              <w:pStyle w:val="4"/>
              <w:spacing w:before="51" w:line="219" w:lineRule="auto"/>
              <w:ind w:left="27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每年节省6元</w:t>
            </w:r>
          </w:p>
        </w:tc>
      </w:tr>
      <w:tr w14:paraId="52794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773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 w14:paraId="6F281BD5">
            <w:pPr>
              <w:pStyle w:val="4"/>
              <w:spacing w:before="281" w:line="218" w:lineRule="auto"/>
              <w:ind w:left="7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节能价值</w:t>
            </w:r>
          </w:p>
        </w:tc>
        <w:tc>
          <w:tcPr>
            <w:tcW w:w="7087" w:type="dxa"/>
            <w:gridSpan w:val="4"/>
            <w:vAlign w:val="top"/>
          </w:tcPr>
          <w:p w14:paraId="30A3276E">
            <w:pPr>
              <w:pStyle w:val="4"/>
              <w:spacing w:before="42" w:line="219" w:lineRule="auto"/>
              <w:ind w:left="93"/>
              <w:rPr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  <w:lang w:val="en-US" w:eastAsia="zh-CN"/>
              </w:rPr>
              <w:t>郎特</w:t>
            </w:r>
            <w:r>
              <w:rPr>
                <w:spacing w:val="2"/>
                <w:sz w:val="24"/>
                <w:szCs w:val="24"/>
              </w:rPr>
              <w:t>每支灯管每年可以节省电费98.144元+维护费2.5元</w:t>
            </w:r>
            <w:r>
              <w:rPr>
                <w:spacing w:val="1"/>
                <w:sz w:val="24"/>
                <w:szCs w:val="24"/>
              </w:rPr>
              <w:t>+更换灯管6元=106.614元；</w:t>
            </w:r>
          </w:p>
        </w:tc>
      </w:tr>
      <w:tr w14:paraId="332C4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773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 w14:paraId="50A43F61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087" w:type="dxa"/>
            <w:gridSpan w:val="4"/>
            <w:vAlign w:val="top"/>
          </w:tcPr>
          <w:p w14:paraId="10B85628">
            <w:pPr>
              <w:pStyle w:val="4"/>
              <w:spacing w:before="52" w:line="219" w:lineRule="auto"/>
              <w:ind w:left="93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每支灯管5年可以节省电费533.07元；</w:t>
            </w:r>
          </w:p>
        </w:tc>
      </w:tr>
      <w:tr w14:paraId="1E4C1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3" w:type="dxa"/>
            <w:vMerge w:val="continue"/>
            <w:tcBorders>
              <w:top w:val="nil"/>
              <w:left w:val="single" w:color="000000" w:sz="2" w:space="0"/>
            </w:tcBorders>
            <w:vAlign w:val="top"/>
          </w:tcPr>
          <w:p w14:paraId="45C62E5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087" w:type="dxa"/>
            <w:gridSpan w:val="4"/>
            <w:vAlign w:val="top"/>
          </w:tcPr>
          <w:p w14:paraId="7B5EBBDA">
            <w:pPr>
              <w:pStyle w:val="4"/>
              <w:spacing w:before="52" w:line="218" w:lineRule="auto"/>
              <w:ind w:left="9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据相关统计：我国用于地下停车场的灯管约为3000万支以上，节能价值非常惊人。</w:t>
            </w:r>
          </w:p>
        </w:tc>
      </w:tr>
      <w:tr w14:paraId="03E8D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73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 w14:paraId="310F7DEA">
            <w:pPr>
              <w:spacing w:line="379" w:lineRule="auto"/>
              <w:rPr>
                <w:rFonts w:ascii="Arial"/>
                <w:sz w:val="24"/>
                <w:szCs w:val="24"/>
              </w:rPr>
            </w:pPr>
          </w:p>
          <w:p w14:paraId="209FF665">
            <w:pPr>
              <w:pStyle w:val="4"/>
              <w:spacing w:before="42" w:line="272" w:lineRule="auto"/>
              <w:ind w:left="210" w:right="151" w:hanging="7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碳排放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指标</w:t>
            </w:r>
          </w:p>
        </w:tc>
        <w:tc>
          <w:tcPr>
            <w:tcW w:w="7087" w:type="dxa"/>
            <w:gridSpan w:val="4"/>
            <w:vAlign w:val="top"/>
          </w:tcPr>
          <w:p w14:paraId="7C36217D">
            <w:pPr>
              <w:pStyle w:val="4"/>
              <w:spacing w:before="41" w:line="216" w:lineRule="auto"/>
              <w:ind w:lef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1支灯管每天节电0.336KW,每年节电122.96度电，</w:t>
            </w:r>
            <w:r>
              <w:rPr>
                <w:spacing w:val="-1"/>
                <w:sz w:val="24"/>
                <w:szCs w:val="24"/>
              </w:rPr>
              <w:t>相当于节省39.962KG标准煤</w:t>
            </w:r>
          </w:p>
        </w:tc>
      </w:tr>
      <w:tr w14:paraId="0FD07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73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 w14:paraId="0EA4CF23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087" w:type="dxa"/>
            <w:gridSpan w:val="4"/>
            <w:vAlign w:val="top"/>
          </w:tcPr>
          <w:p w14:paraId="1F669D63">
            <w:pPr>
              <w:pStyle w:val="4"/>
              <w:spacing w:before="53" w:line="219" w:lineRule="auto"/>
              <w:ind w:left="9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相当于减少污染排放32.93KG碳粉尘</w:t>
            </w:r>
          </w:p>
        </w:tc>
      </w:tr>
      <w:tr w14:paraId="05F70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73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 w14:paraId="4FD60841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087" w:type="dxa"/>
            <w:gridSpan w:val="4"/>
            <w:vAlign w:val="top"/>
          </w:tcPr>
          <w:p w14:paraId="19499117">
            <w:pPr>
              <w:pStyle w:val="4"/>
              <w:spacing w:before="43" w:line="219" w:lineRule="auto"/>
              <w:ind w:left="9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相当于减少120.73KG二氧化碳排放</w:t>
            </w:r>
          </w:p>
        </w:tc>
      </w:tr>
      <w:tr w14:paraId="2531A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73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 w14:paraId="1D11435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087" w:type="dxa"/>
            <w:gridSpan w:val="4"/>
            <w:vAlign w:val="top"/>
          </w:tcPr>
          <w:p w14:paraId="1E7E8956">
            <w:pPr>
              <w:pStyle w:val="4"/>
              <w:spacing w:before="53" w:line="219" w:lineRule="auto"/>
              <w:ind w:left="9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相当于减少3.64KG二氧化硫排放</w:t>
            </w:r>
          </w:p>
        </w:tc>
      </w:tr>
      <w:tr w14:paraId="1E1D9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73" w:type="dxa"/>
            <w:vMerge w:val="continue"/>
            <w:tcBorders>
              <w:top w:val="nil"/>
              <w:left w:val="single" w:color="000000" w:sz="2" w:space="0"/>
            </w:tcBorders>
            <w:vAlign w:val="top"/>
          </w:tcPr>
          <w:p w14:paraId="296F6E4C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087" w:type="dxa"/>
            <w:gridSpan w:val="4"/>
            <w:vAlign w:val="top"/>
          </w:tcPr>
          <w:p w14:paraId="1F9B037D">
            <w:pPr>
              <w:pStyle w:val="4"/>
              <w:spacing w:before="34" w:line="185" w:lineRule="auto"/>
              <w:ind w:left="9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相当于减少1.82KG氮氧化物排放</w:t>
            </w:r>
          </w:p>
        </w:tc>
      </w:tr>
    </w:tbl>
    <w:p w14:paraId="30994B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C6310"/>
    <w:rsid w:val="49D0011E"/>
    <w:rsid w:val="4A0A7520"/>
    <w:rsid w:val="5B0C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3"/>
      <w:szCs w:val="1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627</Characters>
  <Lines>0</Lines>
  <Paragraphs>0</Paragraphs>
  <TotalTime>5</TotalTime>
  <ScaleCrop>false</ScaleCrop>
  <LinksUpToDate>false</LinksUpToDate>
  <CharactersWithSpaces>628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2025-07-22T05:00:00Z</dcterms:created>
  <dc:creator>吴敏</dc:creator>
  <cp:lastModifiedBy>吴敏</cp:lastModifiedBy>
  <dcterms:modified xsi:type="dcterms:W3CDTF">2025-07-22T05:08:32Z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C6353772EA5E439CB7C770F02CB8F226_11</vt:lpwstr>
  </property>
  <property fmtid="{D5CDD505-2E9C-101B-9397-08002B2CF9AE}" pid="4" name="KSOTemplateDocerSaveRecord">
    <vt:lpwstr>eyJoZGlkIjoiOGYwY2MxNmJjZDFiN2YyNTYzN2I2Yzk2NTU5OWVmODciLCJ1c2VySWQiOiI3MzI5ODkzOTQifQ==</vt:lpwstr>
  </property>
</Properties>
</file>